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97F9C">
        <w:rPr>
          <w:rFonts w:ascii="Times New Roman" w:hAnsi="Times New Roman"/>
          <w:sz w:val="28"/>
          <w:szCs w:val="28"/>
        </w:rPr>
        <w:t xml:space="preserve">униципальное казённое общеобразовательное учреждение </w:t>
      </w: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7F9C">
        <w:rPr>
          <w:rFonts w:ascii="Times New Roman" w:hAnsi="Times New Roman"/>
          <w:sz w:val="28"/>
          <w:szCs w:val="28"/>
        </w:rPr>
        <w:t>«</w:t>
      </w:r>
      <w:proofErr w:type="spellStart"/>
      <w:r w:rsidRPr="00197F9C">
        <w:rPr>
          <w:rFonts w:ascii="Times New Roman" w:hAnsi="Times New Roman"/>
          <w:sz w:val="28"/>
          <w:szCs w:val="28"/>
        </w:rPr>
        <w:t>Еманжелинская</w:t>
      </w:r>
      <w:proofErr w:type="spellEnd"/>
      <w:r w:rsidRPr="00197F9C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</w:t>
      </w: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7F9C">
        <w:rPr>
          <w:rFonts w:ascii="Times New Roman" w:hAnsi="Times New Roman"/>
          <w:sz w:val="28"/>
          <w:szCs w:val="28"/>
        </w:rPr>
        <w:t>школа-интернат для обучающихся, воспитанников с ограниченными возможностями здоровья (нарушение интеллекта)»</w:t>
      </w: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6D03" w:rsidRDefault="00C76D03" w:rsidP="00C76D0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6D03" w:rsidRPr="00C76D03" w:rsidRDefault="00C76D03" w:rsidP="00C76D03">
      <w:pPr>
        <w:pStyle w:val="a5"/>
        <w:spacing w:after="0"/>
        <w:ind w:left="0"/>
        <w:jc w:val="center"/>
        <w:rPr>
          <w:rFonts w:ascii="Times New Roman" w:hAnsi="Times New Roman"/>
          <w:sz w:val="56"/>
          <w:szCs w:val="28"/>
        </w:rPr>
      </w:pPr>
    </w:p>
    <w:p w:rsidR="00C76D03" w:rsidRPr="00C76D03" w:rsidRDefault="00C76D03" w:rsidP="00C76D03">
      <w:pPr>
        <w:pStyle w:val="a5"/>
        <w:spacing w:after="0"/>
        <w:ind w:left="0"/>
        <w:jc w:val="center"/>
        <w:rPr>
          <w:rFonts w:ascii="Times New Roman" w:hAnsi="Times New Roman"/>
          <w:sz w:val="56"/>
          <w:szCs w:val="28"/>
        </w:rPr>
      </w:pPr>
      <w:r w:rsidRPr="00C76D03">
        <w:rPr>
          <w:rFonts w:ascii="Times New Roman" w:hAnsi="Times New Roman"/>
          <w:sz w:val="56"/>
          <w:szCs w:val="28"/>
        </w:rPr>
        <w:t xml:space="preserve">Сообщение </w:t>
      </w:r>
    </w:p>
    <w:p w:rsidR="00C76D03" w:rsidRPr="00C76D03" w:rsidRDefault="00C76D03" w:rsidP="00C76D03">
      <w:pPr>
        <w:pStyle w:val="a5"/>
        <w:spacing w:after="0"/>
        <w:ind w:left="0"/>
        <w:jc w:val="center"/>
        <w:rPr>
          <w:rFonts w:ascii="Times New Roman" w:hAnsi="Times New Roman"/>
          <w:sz w:val="56"/>
          <w:szCs w:val="28"/>
        </w:rPr>
      </w:pPr>
      <w:r w:rsidRPr="00C76D03">
        <w:rPr>
          <w:rFonts w:ascii="Times New Roman" w:hAnsi="Times New Roman"/>
          <w:sz w:val="56"/>
          <w:szCs w:val="28"/>
        </w:rPr>
        <w:t>к совещанию при директоре</w:t>
      </w:r>
    </w:p>
    <w:p w:rsidR="00F63BBA" w:rsidRDefault="00F63BBA" w:rsidP="00C76D03">
      <w:pPr>
        <w:pStyle w:val="a5"/>
        <w:spacing w:after="0"/>
        <w:ind w:left="0"/>
        <w:jc w:val="center"/>
        <w:rPr>
          <w:rFonts w:ascii="Times New Roman" w:hAnsi="Times New Roman"/>
          <w:b/>
          <w:sz w:val="76"/>
          <w:szCs w:val="76"/>
        </w:rPr>
      </w:pPr>
    </w:p>
    <w:p w:rsidR="00C76D03" w:rsidRDefault="00C76D03" w:rsidP="00C76D03">
      <w:pPr>
        <w:pStyle w:val="a5"/>
        <w:spacing w:after="0"/>
        <w:ind w:left="0"/>
        <w:jc w:val="center"/>
        <w:rPr>
          <w:rFonts w:ascii="Times New Roman" w:hAnsi="Times New Roman"/>
          <w:b/>
          <w:sz w:val="76"/>
          <w:szCs w:val="76"/>
        </w:rPr>
      </w:pPr>
      <w:r w:rsidRPr="00C76D03">
        <w:rPr>
          <w:rFonts w:ascii="Times New Roman" w:hAnsi="Times New Roman"/>
          <w:b/>
          <w:sz w:val="76"/>
          <w:szCs w:val="76"/>
        </w:rPr>
        <w:t>«Адаптация пятиклассников»</w:t>
      </w:r>
    </w:p>
    <w:p w:rsidR="00C76D03" w:rsidRDefault="00C76D03" w:rsidP="00C76D03">
      <w:pPr>
        <w:pStyle w:val="a5"/>
        <w:spacing w:after="0"/>
        <w:ind w:left="0"/>
        <w:jc w:val="center"/>
        <w:rPr>
          <w:rFonts w:ascii="Times New Roman" w:hAnsi="Times New Roman"/>
          <w:b/>
          <w:sz w:val="76"/>
          <w:szCs w:val="76"/>
        </w:rPr>
      </w:pPr>
    </w:p>
    <w:p w:rsidR="00C76D03" w:rsidRDefault="00C76D03" w:rsidP="00C76D03">
      <w:pPr>
        <w:pStyle w:val="a5"/>
        <w:spacing w:after="0"/>
        <w:ind w:left="0"/>
        <w:jc w:val="center"/>
        <w:rPr>
          <w:rFonts w:ascii="Times New Roman" w:hAnsi="Times New Roman"/>
          <w:b/>
          <w:sz w:val="76"/>
          <w:szCs w:val="76"/>
        </w:rPr>
      </w:pPr>
    </w:p>
    <w:p w:rsidR="00C76D03" w:rsidRDefault="00C76D03" w:rsidP="00C76D03">
      <w:pPr>
        <w:pStyle w:val="a5"/>
        <w:spacing w:after="0"/>
        <w:ind w:left="0"/>
        <w:jc w:val="center"/>
        <w:rPr>
          <w:rFonts w:ascii="Times New Roman" w:hAnsi="Times New Roman"/>
          <w:b/>
          <w:sz w:val="76"/>
          <w:szCs w:val="76"/>
        </w:rPr>
      </w:pPr>
    </w:p>
    <w:p w:rsidR="00C76D03" w:rsidRPr="00C76D03" w:rsidRDefault="00C76D03" w:rsidP="00C76D03">
      <w:pPr>
        <w:pStyle w:val="a5"/>
        <w:spacing w:after="0"/>
        <w:ind w:left="0"/>
        <w:jc w:val="right"/>
        <w:rPr>
          <w:rFonts w:ascii="Times New Roman" w:hAnsi="Times New Roman"/>
          <w:sz w:val="32"/>
          <w:szCs w:val="76"/>
        </w:rPr>
      </w:pPr>
      <w:r w:rsidRPr="00C76D03">
        <w:rPr>
          <w:rFonts w:ascii="Times New Roman" w:hAnsi="Times New Roman"/>
          <w:sz w:val="32"/>
          <w:szCs w:val="76"/>
        </w:rPr>
        <w:t xml:space="preserve">Подготовили: </w:t>
      </w:r>
    </w:p>
    <w:p w:rsidR="00C76D03" w:rsidRPr="00C76D03" w:rsidRDefault="00C76D03" w:rsidP="00C76D03">
      <w:pPr>
        <w:pStyle w:val="a5"/>
        <w:spacing w:after="0"/>
        <w:ind w:left="0"/>
        <w:jc w:val="right"/>
        <w:rPr>
          <w:rFonts w:ascii="Times New Roman" w:hAnsi="Times New Roman"/>
          <w:sz w:val="32"/>
          <w:szCs w:val="76"/>
        </w:rPr>
      </w:pPr>
      <w:r w:rsidRPr="00C76D03">
        <w:rPr>
          <w:rFonts w:ascii="Times New Roman" w:hAnsi="Times New Roman"/>
          <w:sz w:val="32"/>
          <w:szCs w:val="76"/>
        </w:rPr>
        <w:t>воспитатели</w:t>
      </w:r>
    </w:p>
    <w:p w:rsidR="00C76D03" w:rsidRPr="00C76D03" w:rsidRDefault="00C76D03" w:rsidP="00C76D03">
      <w:pPr>
        <w:pStyle w:val="a5"/>
        <w:spacing w:after="0"/>
        <w:ind w:left="0"/>
        <w:jc w:val="right"/>
        <w:rPr>
          <w:rFonts w:ascii="Times New Roman" w:hAnsi="Times New Roman"/>
          <w:sz w:val="32"/>
          <w:szCs w:val="76"/>
        </w:rPr>
      </w:pPr>
      <w:r w:rsidRPr="00C76D03">
        <w:rPr>
          <w:rFonts w:ascii="Times New Roman" w:hAnsi="Times New Roman"/>
          <w:sz w:val="32"/>
          <w:szCs w:val="76"/>
        </w:rPr>
        <w:t>Егорова Ольга Олеговна</w:t>
      </w:r>
    </w:p>
    <w:p w:rsidR="00C76D03" w:rsidRPr="00C76D03" w:rsidRDefault="00C76D03" w:rsidP="00C76D03">
      <w:pPr>
        <w:pStyle w:val="a5"/>
        <w:spacing w:after="0"/>
        <w:ind w:left="0"/>
        <w:jc w:val="right"/>
        <w:rPr>
          <w:rFonts w:ascii="Times New Roman" w:hAnsi="Times New Roman"/>
          <w:bCs/>
          <w:sz w:val="32"/>
          <w:szCs w:val="76"/>
        </w:rPr>
      </w:pPr>
      <w:proofErr w:type="spellStart"/>
      <w:r w:rsidRPr="00C76D03">
        <w:rPr>
          <w:rFonts w:ascii="Times New Roman" w:hAnsi="Times New Roman"/>
          <w:sz w:val="32"/>
          <w:szCs w:val="76"/>
        </w:rPr>
        <w:t>Лисина</w:t>
      </w:r>
      <w:proofErr w:type="spellEnd"/>
      <w:r w:rsidRPr="00C76D03">
        <w:rPr>
          <w:rFonts w:ascii="Times New Roman" w:hAnsi="Times New Roman"/>
          <w:sz w:val="32"/>
          <w:szCs w:val="76"/>
        </w:rPr>
        <w:t xml:space="preserve"> Ольга Яковлевна</w:t>
      </w:r>
    </w:p>
    <w:p w:rsidR="00C76D03" w:rsidRDefault="00C76D03" w:rsidP="00C76D03">
      <w:pPr>
        <w:pStyle w:val="a3"/>
        <w:spacing w:line="276" w:lineRule="auto"/>
        <w:rPr>
          <w:b/>
          <w:bCs/>
          <w:i/>
          <w:iCs/>
          <w:sz w:val="56"/>
          <w:szCs w:val="27"/>
        </w:rPr>
      </w:pPr>
    </w:p>
    <w:p w:rsidR="00C76D03" w:rsidRDefault="00C76D03" w:rsidP="00C76D03">
      <w:pPr>
        <w:pStyle w:val="a3"/>
        <w:spacing w:line="276" w:lineRule="auto"/>
        <w:rPr>
          <w:b/>
          <w:bCs/>
          <w:i/>
          <w:iCs/>
          <w:sz w:val="27"/>
          <w:szCs w:val="27"/>
        </w:rPr>
      </w:pPr>
    </w:p>
    <w:p w:rsidR="009C7B09" w:rsidRPr="00C76D03" w:rsidRDefault="009C7B09" w:rsidP="00F46F0C">
      <w:pPr>
        <w:pStyle w:val="a3"/>
        <w:spacing w:line="276" w:lineRule="auto"/>
        <w:jc w:val="center"/>
        <w:rPr>
          <w:sz w:val="27"/>
          <w:szCs w:val="27"/>
        </w:rPr>
      </w:pPr>
      <w:r w:rsidRPr="00C76D03">
        <w:rPr>
          <w:b/>
          <w:bCs/>
          <w:i/>
          <w:iCs/>
          <w:sz w:val="27"/>
          <w:szCs w:val="27"/>
        </w:rPr>
        <w:t>Отчёт по адаптации учащихся 5 класса</w:t>
      </w:r>
    </w:p>
    <w:p w:rsidR="00343AEF" w:rsidRPr="00C76D03" w:rsidRDefault="00F46F0C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343AEF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 из начальной школы в </w:t>
      </w:r>
      <w:proofErr w:type="gramStart"/>
      <w:r w:rsidR="00343AEF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среднюю</w:t>
      </w:r>
      <w:proofErr w:type="gramEnd"/>
      <w:r w:rsidR="00343AEF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один из переломных моментов в жизни школьника, событие радостное и в то же время, влекущее за собой много сложностей, сопряжённых с большой психологической нагрузкой. Не каждый ребёнок с лёгкостью переходит на эту качественно новую ступень обучения.</w:t>
      </w:r>
      <w:r w:rsidR="008019E8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Свидетельством </w:t>
      </w:r>
      <w:proofErr w:type="spellStart"/>
      <w:r w:rsidR="008019E8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дезадаптации</w:t>
      </w:r>
      <w:proofErr w:type="spellEnd"/>
      <w:r w:rsidR="008019E8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условиям обучения в пятом классе является снижение интереса к учению и успеваемости, появление признаков тревожности, неадекватных поведенческих реакций на замечания и реплики учителя, воспитателя, нарушение во взаимоотношениях со сверстниками.</w:t>
      </w:r>
    </w:p>
    <w:p w:rsidR="002B3045" w:rsidRPr="00C76D03" w:rsidRDefault="00F46F0C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="002B3045" w:rsidRPr="00C76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Эмоциональная сфера</w:t>
      </w:r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воспитанников с нарушением интеллекта характеризуется незрелостью и недоразвитием. Эмоции детей недостаточно дифференцированы: переживания примитивны, </w:t>
      </w:r>
      <w:proofErr w:type="spellStart"/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полюсны</w:t>
      </w:r>
      <w:proofErr w:type="spellEnd"/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(дети испытывают удовольствие или неудовольствие, а дифференцированных, тонких оттенков переживаний почти нет). Эмоции часто неадекватны, непропорциональны воздействиям окружающего мира по своей динамике. Свои эмоциональные проявления не контролируют. Дети с нарушением интеллекта затрудняются в понимании эмоций людей, сложные эмоции социально-нравственного характера </w:t>
      </w:r>
      <w:proofErr w:type="gramStart"/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остаются им недоступны</w:t>
      </w:r>
      <w:proofErr w:type="gramEnd"/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B3045" w:rsidRPr="00C76D03" w:rsidRDefault="00F46F0C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учебной деятельности у воспитанников с нарушением интеллекта формируются </w:t>
      </w:r>
      <w:r w:rsidR="002B3045" w:rsidRPr="00C76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познавательные интересы</w:t>
      </w:r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них в первый год обучения в школе свойственно почти полное отсутствие интересов или же их интересы неглубоки, односторонни, неустойчивы. К средним классам у них формируются познавательные интересы. Одним из основных компонентов личности, который обеспечивает социальную адаптацию человека в обществе, является </w:t>
      </w:r>
      <w:r w:rsidR="002B3045" w:rsidRPr="00C76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самооценка</w:t>
      </w:r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. У воспитанников с нарушением интеллекта наблюдается неадекватная самооценка, которая проявляется в неправильной оценке своих возможностей, в неспособности критически оце</w:t>
      </w:r>
      <w:r w:rsidR="002B3045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нить свои поступки. У детей с нарушением интеллекта имеет место как завышенная, так и заниженная самооценка.</w:t>
      </w:r>
    </w:p>
    <w:p w:rsidR="002B3045" w:rsidRPr="00C76D03" w:rsidRDefault="002B3045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46F0C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детей с интеллектуальной недостаточностью нарушены </w:t>
      </w:r>
      <w:r w:rsidRPr="00C76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волевые процессы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Многие воспитанники безынициативны, не могут са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мостоятельно руководить своей деятельностью, подчинить ее определенной цели. Для детей характерны непосредственные, им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пульсивные реакции на внешние впечатления, необдуманные действия и поступки, неумение противостоять воле другого человека, повышенная внушаемость.</w:t>
      </w:r>
    </w:p>
    <w:p w:rsidR="002B3045" w:rsidRPr="00C76D03" w:rsidRDefault="002B3045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46F0C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 </w:t>
      </w:r>
      <w:r w:rsidRPr="00C76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тревожности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свидетельствует о сложностях адаптации, а очень высокий её уровень является показателем </w:t>
      </w:r>
      <w:proofErr w:type="spellStart"/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дезадаптации</w:t>
      </w:r>
      <w:proofErr w:type="spellEnd"/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ребёнка. Тревожность – форма </w:t>
      </w:r>
      <w:proofErr w:type="spellStart"/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психоэмоционального</w:t>
      </w:r>
      <w:proofErr w:type="spellEnd"/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неблагополучия, которая свидетельствует о наличии стрессового состояния у человека. Об этом должны знать учителя, воспитатели и делать всё для снятия тревожности, так как от этого зависит адаптация ребенка к социальной среде.</w:t>
      </w:r>
    </w:p>
    <w:p w:rsidR="00F46F0C" w:rsidRPr="00C76D03" w:rsidRDefault="002B3045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F46F0C"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психического развития воспитанников с нарушением интеллекта, возрастные изменения, связанные с перестройкой организма ребенка, существенно затрудняют развитие и установление нравственно приемлемых отношений.</w:t>
      </w:r>
      <w:r w:rsidR="00F46F0C" w:rsidRPr="00C76D0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6F0C" w:rsidRPr="00C76D03" w:rsidRDefault="00F46F0C" w:rsidP="00F46F0C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 xml:space="preserve">      </w:t>
      </w:r>
    </w:p>
    <w:p w:rsidR="00F46F0C" w:rsidRPr="00C76D03" w:rsidRDefault="00F46F0C" w:rsidP="00F46F0C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 xml:space="preserve">      </w:t>
      </w:r>
      <w:r w:rsidR="002B3045" w:rsidRPr="00C76D03">
        <w:rPr>
          <w:sz w:val="27"/>
          <w:szCs w:val="27"/>
        </w:rPr>
        <w:t>В начале учебного года перед нами стояла главная цель – обеспечить адаптацию воспитанников при переходе из начальной школы к условиям обучения в среднем звене.</w:t>
      </w:r>
    </w:p>
    <w:p w:rsidR="002B3045" w:rsidRPr="00C76D03" w:rsidRDefault="00F46F0C" w:rsidP="00F46F0C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 xml:space="preserve">     </w:t>
      </w:r>
      <w:proofErr w:type="gramStart"/>
      <w:r w:rsidR="002B3045" w:rsidRPr="00C76D03">
        <w:rPr>
          <w:sz w:val="27"/>
          <w:szCs w:val="27"/>
        </w:rPr>
        <w:t>Для достижения, которой осуществлялись следующие задачи:</w:t>
      </w:r>
      <w:proofErr w:type="gramEnd"/>
    </w:p>
    <w:p w:rsidR="002B3045" w:rsidRPr="00C76D03" w:rsidRDefault="002B3045" w:rsidP="00F46F0C">
      <w:pPr>
        <w:pStyle w:val="a3"/>
        <w:numPr>
          <w:ilvl w:val="0"/>
          <w:numId w:val="4"/>
        </w:numPr>
        <w:spacing w:before="0" w:before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создавать в группе ситуацию успеха;</w:t>
      </w:r>
    </w:p>
    <w:p w:rsidR="002B3045" w:rsidRPr="00C76D03" w:rsidRDefault="002B3045" w:rsidP="00F46F0C">
      <w:pPr>
        <w:pStyle w:val="a3"/>
        <w:numPr>
          <w:ilvl w:val="0"/>
          <w:numId w:val="4"/>
        </w:numPr>
        <w:spacing w:before="0" w:before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способствовать сплочению коллектива, формированию доброжелательного отношения между одноклассниками;</w:t>
      </w:r>
    </w:p>
    <w:p w:rsidR="002B3045" w:rsidRPr="00C76D03" w:rsidRDefault="002B3045" w:rsidP="00F46F0C">
      <w:pPr>
        <w:pStyle w:val="a3"/>
        <w:numPr>
          <w:ilvl w:val="0"/>
          <w:numId w:val="4"/>
        </w:numPr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создавать условия для сохранения и укрепления здоровья;</w:t>
      </w:r>
    </w:p>
    <w:p w:rsidR="002B3045" w:rsidRPr="00C76D03" w:rsidRDefault="002B3045" w:rsidP="00F46F0C">
      <w:pPr>
        <w:pStyle w:val="a3"/>
        <w:numPr>
          <w:ilvl w:val="0"/>
          <w:numId w:val="4"/>
        </w:numPr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стимулировать  интерес к развитию творческих, интеллектуальных и физических возможностей и способностей в каждом воспитаннике.</w:t>
      </w:r>
    </w:p>
    <w:p w:rsidR="002B3045" w:rsidRPr="00C76D03" w:rsidRDefault="002B3045" w:rsidP="00F46F0C">
      <w:pPr>
        <w:pStyle w:val="a3"/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Воспитательная работа  в течение полугода велась в соответствии с планом работы на 2016 - 2017 учебный год. </w:t>
      </w:r>
    </w:p>
    <w:p w:rsidR="00C76D03" w:rsidRDefault="00E31C31" w:rsidP="00C76D03">
      <w:pPr>
        <w:pStyle w:val="a3"/>
        <w:shd w:val="clear" w:color="auto" w:fill="FFFFFF"/>
        <w:spacing w:before="0" w:beforeAutospacing="0" w:after="167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    </w:t>
      </w:r>
      <w:r w:rsidRPr="00C76D03">
        <w:rPr>
          <w:rStyle w:val="apple-converted-space"/>
          <w:sz w:val="27"/>
          <w:szCs w:val="27"/>
        </w:rPr>
        <w:t> </w:t>
      </w:r>
      <w:r w:rsidRPr="00C76D03">
        <w:rPr>
          <w:sz w:val="27"/>
          <w:szCs w:val="27"/>
        </w:rPr>
        <w:t>Основными формами работы стали воспитательные занятия, игры - путешествия, беседы, занятия – советы, интеллектуальные игры</w:t>
      </w:r>
      <w:r w:rsidR="00E90F0A" w:rsidRPr="00C76D03">
        <w:rPr>
          <w:sz w:val="27"/>
          <w:szCs w:val="27"/>
        </w:rPr>
        <w:t xml:space="preserve">, динамические паузы с элементами терапевтических игр, направленных на сплочение группы. Активно использовать игровые и исследовательские формы заданий. </w:t>
      </w:r>
      <w:r w:rsidRPr="00C76D03">
        <w:rPr>
          <w:sz w:val="27"/>
          <w:szCs w:val="27"/>
        </w:rPr>
        <w:t>Участие принимала вся группа. При их проведении функции организатора возлагались на воспитателей. Основное  внимание уделялось нравственному воспитанию: развитию самостоятельности, инициативы, ответственности. Были проведены неоднократные беседы и занятия, на которых обсуждались вопросы серьёзного отношения к учёбе, добросовестного отношения к урокам, посещению. А так же проводились индивидуальные беседы с детьми на темы хорошего поведения, правила поведения в общественных местах и поведение в школьном автобусе, о выполнении домашнего задания, о школьной форме.</w:t>
      </w:r>
      <w:r w:rsidR="00E90F0A" w:rsidRPr="00C76D03">
        <w:rPr>
          <w:sz w:val="27"/>
          <w:szCs w:val="27"/>
        </w:rPr>
        <w:t xml:space="preserve"> </w:t>
      </w:r>
    </w:p>
    <w:p w:rsidR="00F46F0C" w:rsidRPr="00C76D03" w:rsidRDefault="00C76D03" w:rsidP="00C76D03">
      <w:pPr>
        <w:pStyle w:val="a3"/>
        <w:shd w:val="clear" w:color="auto" w:fill="FFFFFF"/>
        <w:spacing w:before="0" w:beforeAutospacing="0" w:after="167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E31C31" w:rsidRPr="00C76D03">
        <w:rPr>
          <w:sz w:val="27"/>
          <w:szCs w:val="27"/>
        </w:rPr>
        <w:t>Группа пятиклассников принима</w:t>
      </w:r>
      <w:r w:rsidR="00E90F0A" w:rsidRPr="00C76D03">
        <w:rPr>
          <w:sz w:val="27"/>
          <w:szCs w:val="27"/>
        </w:rPr>
        <w:t>ла</w:t>
      </w:r>
      <w:r w:rsidR="00E31C31" w:rsidRPr="00C76D03">
        <w:rPr>
          <w:sz w:val="27"/>
          <w:szCs w:val="27"/>
        </w:rPr>
        <w:t xml:space="preserve"> активное участие в общественной жизни школы.</w:t>
      </w:r>
      <w:r w:rsidR="007209F9" w:rsidRPr="00C76D03">
        <w:rPr>
          <w:sz w:val="27"/>
          <w:szCs w:val="27"/>
        </w:rPr>
        <w:t xml:space="preserve"> Было проведено множество общешкольных мероприятий: вечера отдыха, посвященные именинникам; спортивные праздники, концерт посвященный дню Учителя, новогоднее представление и еще ряд запланированных мероприятий.</w:t>
      </w:r>
    </w:p>
    <w:p w:rsidR="007209F9" w:rsidRPr="00C76D03" w:rsidRDefault="00F46F0C" w:rsidP="00F46F0C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 xml:space="preserve">      </w:t>
      </w:r>
      <w:r w:rsidR="007209F9" w:rsidRPr="00C76D03">
        <w:rPr>
          <w:sz w:val="27"/>
          <w:szCs w:val="27"/>
        </w:rPr>
        <w:t>Для обеспечения благоприятного протекания процесса адаптации так же были проведены следующие мероприятия:</w:t>
      </w:r>
    </w:p>
    <w:p w:rsidR="007209F9" w:rsidRPr="00C76D03" w:rsidRDefault="007209F9" w:rsidP="00F46F0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Родительское собрание: «Роль семьи в воспитании социализации ребенка. Методы воспитания в семье»</w:t>
      </w:r>
    </w:p>
    <w:p w:rsidR="007209F9" w:rsidRPr="00C76D03" w:rsidRDefault="007209F9" w:rsidP="00F46F0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наблюдение за воспитанниками во время и вне учебных занятий.</w:t>
      </w:r>
    </w:p>
    <w:p w:rsidR="007209F9" w:rsidRPr="00C76D03" w:rsidRDefault="007209F9" w:rsidP="00F46F0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сотрудничество с учителями - предметниками.</w:t>
      </w:r>
    </w:p>
    <w:p w:rsidR="007209F9" w:rsidRPr="00C76D03" w:rsidRDefault="00F46F0C" w:rsidP="00F46F0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анкетирование, тестирование</w:t>
      </w:r>
    </w:p>
    <w:p w:rsidR="007209F9" w:rsidRPr="00C76D03" w:rsidRDefault="007209F9" w:rsidP="00F46F0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распределение поручений в группе.</w:t>
      </w:r>
    </w:p>
    <w:p w:rsidR="00C76D03" w:rsidRPr="00C76D03" w:rsidRDefault="007209F9" w:rsidP="00C76D0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7"/>
          <w:szCs w:val="27"/>
        </w:rPr>
      </w:pPr>
      <w:r w:rsidRPr="00C76D03">
        <w:rPr>
          <w:sz w:val="27"/>
          <w:szCs w:val="27"/>
        </w:rPr>
        <w:lastRenderedPageBreak/>
        <w:t xml:space="preserve">привлечение детей к </w:t>
      </w:r>
      <w:r w:rsidR="00E90F0A" w:rsidRPr="00C76D03">
        <w:rPr>
          <w:sz w:val="27"/>
          <w:szCs w:val="27"/>
        </w:rPr>
        <w:t>благоустройству и оформлению палаты</w:t>
      </w:r>
      <w:r w:rsidRPr="00C76D03">
        <w:rPr>
          <w:sz w:val="27"/>
          <w:szCs w:val="27"/>
        </w:rPr>
        <w:t>.</w:t>
      </w:r>
    </w:p>
    <w:p w:rsidR="00C76D03" w:rsidRPr="00C76D03" w:rsidRDefault="00C76D03" w:rsidP="00C76D0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только при условии систематической диагностической, коррекционно-развивающей, информационно-просветительской работы, совместной работы с родителями, ребёнок с умственной отсталостью может успешно адаптироваться к новым условиям обучения в среднем звене школы-интерната, а впоследствии, адекватно реагировать на изменения в жизни общества.</w:t>
      </w:r>
    </w:p>
    <w:p w:rsidR="00C76D03" w:rsidRPr="00C76D03" w:rsidRDefault="00C76D03" w:rsidP="00C76D03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eastAsia="Calibri"/>
          <w:sz w:val="27"/>
          <w:szCs w:val="27"/>
        </w:rPr>
      </w:pPr>
      <w:r w:rsidRPr="00C76D03">
        <w:rPr>
          <w:sz w:val="27"/>
          <w:szCs w:val="27"/>
        </w:rPr>
        <w:t xml:space="preserve">     </w:t>
      </w:r>
      <w:r w:rsidR="009C7B09" w:rsidRPr="00C76D03">
        <w:rPr>
          <w:sz w:val="27"/>
          <w:szCs w:val="27"/>
        </w:rPr>
        <w:t>Исходя из </w:t>
      </w:r>
      <w:proofErr w:type="gramStart"/>
      <w:r w:rsidR="009C7B09" w:rsidRPr="00C76D03">
        <w:rPr>
          <w:sz w:val="27"/>
          <w:szCs w:val="27"/>
        </w:rPr>
        <w:t>изложенного</w:t>
      </w:r>
      <w:proofErr w:type="gramEnd"/>
      <w:r w:rsidR="009C7B09" w:rsidRPr="00C76D03">
        <w:rPr>
          <w:sz w:val="27"/>
          <w:szCs w:val="27"/>
        </w:rPr>
        <w:t xml:space="preserve"> считаю, что поставленные основные цели и задачи, выполнены</w:t>
      </w:r>
      <w:r w:rsidRPr="00C76D03">
        <w:rPr>
          <w:sz w:val="27"/>
          <w:szCs w:val="27"/>
        </w:rPr>
        <w:t>. Анализ  проведенной  деятельности  показал развитие творческой активности  у детей,  формирование интеллектуальных умений, дети показали самостоятельности и ответственности. Большинство подростков успешно прошли период адаптации.</w:t>
      </w:r>
    </w:p>
    <w:p w:rsidR="009C7B09" w:rsidRPr="00C76D03" w:rsidRDefault="00C76D03" w:rsidP="00C76D0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hAnsi="Times New Roman" w:cs="Times New Roman"/>
          <w:sz w:val="27"/>
          <w:szCs w:val="27"/>
        </w:rPr>
        <w:t xml:space="preserve">    </w:t>
      </w:r>
      <w:r w:rsidR="00F46F0C" w:rsidRPr="00C76D03">
        <w:rPr>
          <w:rFonts w:ascii="Times New Roman" w:hAnsi="Times New Roman" w:cs="Times New Roman"/>
          <w:sz w:val="27"/>
          <w:szCs w:val="27"/>
        </w:rPr>
        <w:t> </w:t>
      </w:r>
      <w:r w:rsidR="009C7B09" w:rsidRPr="00C76D03">
        <w:rPr>
          <w:rFonts w:ascii="Times New Roman" w:hAnsi="Times New Roman" w:cs="Times New Roman"/>
          <w:sz w:val="27"/>
          <w:szCs w:val="27"/>
        </w:rPr>
        <w:t>В следующих учебных четвертях наметил</w:t>
      </w:r>
      <w:r w:rsidR="00F46F0C" w:rsidRPr="00C76D03">
        <w:rPr>
          <w:rFonts w:ascii="Times New Roman" w:hAnsi="Times New Roman" w:cs="Times New Roman"/>
          <w:sz w:val="27"/>
          <w:szCs w:val="27"/>
        </w:rPr>
        <w:t>и</w:t>
      </w:r>
      <w:r w:rsidR="009C7B09" w:rsidRPr="00C76D03">
        <w:rPr>
          <w:rFonts w:ascii="Times New Roman" w:hAnsi="Times New Roman" w:cs="Times New Roman"/>
          <w:sz w:val="27"/>
          <w:szCs w:val="27"/>
        </w:rPr>
        <w:t xml:space="preserve"> следующие задачи:</w:t>
      </w:r>
    </w:p>
    <w:p w:rsidR="009C7B09" w:rsidRPr="00C76D03" w:rsidRDefault="009C7B09" w:rsidP="00C76D03">
      <w:pPr>
        <w:pStyle w:val="a3"/>
        <w:numPr>
          <w:ilvl w:val="0"/>
          <w:numId w:val="7"/>
        </w:numPr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Продолжить работу над развитием</w:t>
      </w:r>
      <w:r w:rsidR="00F46F0C" w:rsidRPr="00C76D03">
        <w:rPr>
          <w:sz w:val="27"/>
          <w:szCs w:val="27"/>
        </w:rPr>
        <w:t xml:space="preserve"> </w:t>
      </w:r>
      <w:r w:rsidRPr="00C76D03">
        <w:rPr>
          <w:sz w:val="27"/>
          <w:szCs w:val="27"/>
        </w:rPr>
        <w:t xml:space="preserve"> коллектива: добиватьс</w:t>
      </w:r>
      <w:r w:rsidR="00F46F0C" w:rsidRPr="00C76D03">
        <w:rPr>
          <w:sz w:val="27"/>
          <w:szCs w:val="27"/>
        </w:rPr>
        <w:t>я высокого  уровня с</w:t>
      </w:r>
      <w:r w:rsidR="00C76D03" w:rsidRPr="00C76D03">
        <w:rPr>
          <w:sz w:val="27"/>
          <w:szCs w:val="27"/>
        </w:rPr>
        <w:t>плоченности, доброжелательности, взаимопомощи.</w:t>
      </w:r>
      <w:r w:rsidRPr="00C76D03">
        <w:rPr>
          <w:sz w:val="27"/>
          <w:szCs w:val="27"/>
        </w:rPr>
        <w:t>  </w:t>
      </w:r>
    </w:p>
    <w:p w:rsidR="00C76D03" w:rsidRPr="00C76D03" w:rsidRDefault="00C76D03" w:rsidP="00C76D03">
      <w:pPr>
        <w:pStyle w:val="a3"/>
        <w:numPr>
          <w:ilvl w:val="0"/>
          <w:numId w:val="7"/>
        </w:numPr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Продолжить развивать интерес к внеклассной деятельности.</w:t>
      </w:r>
    </w:p>
    <w:p w:rsidR="00C76D03" w:rsidRPr="00C76D03" w:rsidRDefault="00C76D03" w:rsidP="00C76D03">
      <w:pPr>
        <w:pStyle w:val="a3"/>
        <w:numPr>
          <w:ilvl w:val="0"/>
          <w:numId w:val="7"/>
        </w:numPr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Способствовать повышению самооценки и развитию творческих способностей.</w:t>
      </w:r>
    </w:p>
    <w:p w:rsidR="009C7B09" w:rsidRPr="00C76D03" w:rsidRDefault="009C7B09" w:rsidP="00C76D03">
      <w:pPr>
        <w:pStyle w:val="a3"/>
        <w:numPr>
          <w:ilvl w:val="0"/>
          <w:numId w:val="7"/>
        </w:numPr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Создать условия для продвижения в интеллектуальном развитии</w:t>
      </w:r>
      <w:r w:rsidRPr="00C76D03">
        <w:rPr>
          <w:i/>
          <w:iCs/>
          <w:sz w:val="27"/>
          <w:szCs w:val="27"/>
        </w:rPr>
        <w:t> </w:t>
      </w:r>
      <w:r w:rsidR="00F46F0C" w:rsidRPr="00C76D03">
        <w:rPr>
          <w:sz w:val="27"/>
          <w:szCs w:val="27"/>
        </w:rPr>
        <w:t xml:space="preserve"> </w:t>
      </w:r>
      <w:r w:rsidRPr="00C76D03">
        <w:rPr>
          <w:sz w:val="27"/>
          <w:szCs w:val="27"/>
        </w:rPr>
        <w:t xml:space="preserve">(сохранить успеваемость </w:t>
      </w:r>
      <w:r w:rsidR="00F46F0C" w:rsidRPr="00C76D03">
        <w:rPr>
          <w:sz w:val="27"/>
          <w:szCs w:val="27"/>
        </w:rPr>
        <w:t xml:space="preserve">группы, </w:t>
      </w:r>
      <w:r w:rsidRPr="00C76D03">
        <w:rPr>
          <w:sz w:val="27"/>
          <w:szCs w:val="27"/>
        </w:rPr>
        <w:t>добиваться пов</w:t>
      </w:r>
      <w:r w:rsidR="00F46F0C" w:rsidRPr="00C76D03">
        <w:rPr>
          <w:sz w:val="27"/>
          <w:szCs w:val="27"/>
        </w:rPr>
        <w:t>ышения качества знаний учащихся</w:t>
      </w:r>
      <w:r w:rsidRPr="00C76D03">
        <w:rPr>
          <w:sz w:val="27"/>
          <w:szCs w:val="27"/>
        </w:rPr>
        <w:t>).</w:t>
      </w:r>
    </w:p>
    <w:p w:rsidR="009C7B09" w:rsidRPr="00C76D03" w:rsidRDefault="009C7B09" w:rsidP="00F46F0C">
      <w:pPr>
        <w:pStyle w:val="a3"/>
        <w:spacing w:line="276" w:lineRule="auto"/>
        <w:rPr>
          <w:sz w:val="27"/>
          <w:szCs w:val="27"/>
        </w:rPr>
      </w:pPr>
      <w:r w:rsidRPr="00C76D03">
        <w:rPr>
          <w:sz w:val="27"/>
          <w:szCs w:val="27"/>
        </w:rPr>
        <w:t> </w:t>
      </w:r>
    </w:p>
    <w:p w:rsidR="009C7B09" w:rsidRPr="00C76D03" w:rsidRDefault="009C7B09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B3045" w:rsidRPr="00C76D03" w:rsidRDefault="009C7B09" w:rsidP="00F46F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D0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sectPr w:rsidR="002B3045" w:rsidRPr="00C76D03" w:rsidSect="00415FA4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7E0"/>
    <w:multiLevelType w:val="hybridMultilevel"/>
    <w:tmpl w:val="688653C2"/>
    <w:lvl w:ilvl="0" w:tplc="92402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6E7E57"/>
    <w:multiLevelType w:val="hybridMultilevel"/>
    <w:tmpl w:val="C92AE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55A"/>
    <w:multiLevelType w:val="hybridMultilevel"/>
    <w:tmpl w:val="71B6BC1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510E4117"/>
    <w:multiLevelType w:val="multilevel"/>
    <w:tmpl w:val="C49C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E73C2"/>
    <w:multiLevelType w:val="multilevel"/>
    <w:tmpl w:val="36CC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51342"/>
    <w:multiLevelType w:val="multilevel"/>
    <w:tmpl w:val="CE5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810D9"/>
    <w:multiLevelType w:val="multilevel"/>
    <w:tmpl w:val="EC9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B09"/>
    <w:rsid w:val="000169A4"/>
    <w:rsid w:val="000B4E83"/>
    <w:rsid w:val="00185F8D"/>
    <w:rsid w:val="002B3045"/>
    <w:rsid w:val="002B71D9"/>
    <w:rsid w:val="00343AEF"/>
    <w:rsid w:val="003E329C"/>
    <w:rsid w:val="00415FA4"/>
    <w:rsid w:val="007209F9"/>
    <w:rsid w:val="008019E8"/>
    <w:rsid w:val="00920103"/>
    <w:rsid w:val="009C7B09"/>
    <w:rsid w:val="00BC4243"/>
    <w:rsid w:val="00C76D03"/>
    <w:rsid w:val="00D752C3"/>
    <w:rsid w:val="00E31C31"/>
    <w:rsid w:val="00E90F0A"/>
    <w:rsid w:val="00F46F0C"/>
    <w:rsid w:val="00F52F96"/>
    <w:rsid w:val="00F63BBA"/>
    <w:rsid w:val="00F6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B09"/>
  </w:style>
  <w:style w:type="paragraph" w:customStyle="1" w:styleId="rtecenter">
    <w:name w:val="rtecenter"/>
    <w:basedOn w:val="a"/>
    <w:rsid w:val="009C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B09"/>
    <w:rPr>
      <w:b/>
      <w:bCs/>
    </w:rPr>
  </w:style>
  <w:style w:type="paragraph" w:customStyle="1" w:styleId="rtejustify">
    <w:name w:val="rtejustify"/>
    <w:basedOn w:val="a"/>
    <w:rsid w:val="009C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C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5</cp:revision>
  <cp:lastPrinted>2017-03-14T04:58:00Z</cp:lastPrinted>
  <dcterms:created xsi:type="dcterms:W3CDTF">2017-03-14T04:36:00Z</dcterms:created>
  <dcterms:modified xsi:type="dcterms:W3CDTF">2017-04-06T04:41:00Z</dcterms:modified>
</cp:coreProperties>
</file>